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84" w:rsidRDefault="00F54784" w:rsidP="00F54784">
      <w:pPr>
        <w:spacing w:after="0"/>
      </w:pPr>
    </w:p>
    <w:p w:rsidR="007F2773" w:rsidRDefault="007F2773" w:rsidP="000850BC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850BC" w:rsidRDefault="003B63F2" w:rsidP="00222E0C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 1104</w:t>
      </w:r>
      <w:r w:rsidR="005E607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27</w:t>
      </w:r>
      <w:r w:rsidR="007F2773">
        <w:rPr>
          <w:rFonts w:ascii="Times New Roman" w:hAnsi="Times New Roman" w:cs="Times New Roman"/>
        </w:rPr>
        <w:t>.07.2018</w:t>
      </w:r>
      <w:r w:rsidR="000850BC" w:rsidRPr="000850BC">
        <w:rPr>
          <w:rFonts w:ascii="Times New Roman" w:hAnsi="Times New Roman" w:cs="Times New Roman"/>
        </w:rPr>
        <w:tab/>
      </w:r>
      <w:r w:rsidR="000850BC" w:rsidRPr="000850BC">
        <w:rPr>
          <w:rFonts w:ascii="Times New Roman" w:hAnsi="Times New Roman" w:cs="Times New Roman"/>
        </w:rPr>
        <w:tab/>
      </w:r>
      <w:r w:rsidR="000850BC" w:rsidRPr="000850BC">
        <w:rPr>
          <w:rFonts w:ascii="Times New Roman" w:hAnsi="Times New Roman" w:cs="Times New Roman"/>
        </w:rPr>
        <w:tab/>
      </w:r>
      <w:r w:rsidR="000850BC" w:rsidRPr="000850BC">
        <w:rPr>
          <w:rFonts w:ascii="Times New Roman" w:hAnsi="Times New Roman" w:cs="Times New Roman"/>
        </w:rPr>
        <w:tab/>
      </w:r>
      <w:r w:rsidR="000850BC" w:rsidRPr="000850BC">
        <w:rPr>
          <w:rFonts w:ascii="Times New Roman" w:hAnsi="Times New Roman" w:cs="Times New Roman"/>
        </w:rPr>
        <w:tab/>
      </w:r>
      <w:r w:rsidR="000850BC" w:rsidRPr="000850BC">
        <w:rPr>
          <w:rFonts w:ascii="Times New Roman" w:hAnsi="Times New Roman" w:cs="Times New Roman"/>
        </w:rPr>
        <w:tab/>
      </w:r>
      <w:r w:rsidR="000850BC" w:rsidRPr="000850BC">
        <w:rPr>
          <w:rFonts w:ascii="Times New Roman" w:hAnsi="Times New Roman" w:cs="Times New Roman"/>
        </w:rPr>
        <w:tab/>
      </w:r>
      <w:r w:rsidR="000850BC">
        <w:rPr>
          <w:rFonts w:ascii="Times New Roman" w:hAnsi="Times New Roman" w:cs="Times New Roman"/>
        </w:rPr>
        <w:t xml:space="preserve"> </w:t>
      </w:r>
    </w:p>
    <w:p w:rsidR="000850BC" w:rsidRPr="000850BC" w:rsidRDefault="000850BC" w:rsidP="000850BC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F54784" w:rsidRDefault="00F54784" w:rsidP="00F54784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F54784">
        <w:rPr>
          <w:rFonts w:ascii="Times New Roman" w:hAnsi="Times New Roman" w:cs="Times New Roman"/>
          <w:b/>
        </w:rPr>
        <w:t>Centrul de examen: Liceul Tehnologic ”</w:t>
      </w:r>
      <w:r w:rsidR="00222E0C">
        <w:rPr>
          <w:rFonts w:ascii="Times New Roman" w:hAnsi="Times New Roman" w:cs="Times New Roman"/>
          <w:b/>
        </w:rPr>
        <w:t>Ovid Densușianu</w:t>
      </w:r>
      <w:r w:rsidRPr="00F54784">
        <w:rPr>
          <w:rFonts w:ascii="Times New Roman" w:hAnsi="Times New Roman" w:cs="Times New Roman"/>
          <w:b/>
        </w:rPr>
        <w:t>” C</w:t>
      </w:r>
      <w:r w:rsidR="00222E0C">
        <w:rPr>
          <w:rFonts w:ascii="Times New Roman" w:hAnsi="Times New Roman" w:cs="Times New Roman"/>
          <w:b/>
        </w:rPr>
        <w:t>ălan</w:t>
      </w:r>
    </w:p>
    <w:p w:rsidR="00F54784" w:rsidRDefault="00F54784" w:rsidP="00F54784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Județul: Hunedoara</w:t>
      </w:r>
    </w:p>
    <w:p w:rsidR="00F54784" w:rsidRDefault="00F54784" w:rsidP="00F54784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</w:p>
    <w:p w:rsidR="00F54784" w:rsidRDefault="00F54784" w:rsidP="00F547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RAPORTUL CENTRULUI DE EXAMEN</w:t>
      </w:r>
    </w:p>
    <w:p w:rsidR="00F54784" w:rsidRDefault="00F54784" w:rsidP="00F547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Privind organizarea și desfășurarea examenului de certificare a calificării profesionale nivel 3</w:t>
      </w:r>
    </w:p>
    <w:p w:rsidR="00F54784" w:rsidRDefault="00943D5C" w:rsidP="00F547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Anul școlar: 2017 – 2018, sesiunea: IULIE 201</w:t>
      </w:r>
      <w:r w:rsidR="00FE1182">
        <w:rPr>
          <w:rFonts w:ascii="Times New Roman" w:hAnsi="Times New Roman" w:cs="Times New Roman"/>
          <w:b/>
        </w:rPr>
        <w:t>8</w:t>
      </w:r>
      <w:r w:rsidR="00F54784">
        <w:rPr>
          <w:rFonts w:ascii="Times New Roman" w:hAnsi="Times New Roman" w:cs="Times New Roman"/>
          <w:b/>
        </w:rPr>
        <w:t xml:space="preserve"> </w:t>
      </w:r>
    </w:p>
    <w:p w:rsidR="00F54784" w:rsidRDefault="00F54784" w:rsidP="00F547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F54784" w:rsidRDefault="00F54784" w:rsidP="00F5478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Modul de organizare a examenului – informații referitoare la: </w:t>
      </w:r>
    </w:p>
    <w:p w:rsidR="000850BC" w:rsidRDefault="00F54784" w:rsidP="00F5478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Arondări, calificări profesionale, număr de candidați: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2140"/>
        <w:gridCol w:w="2459"/>
        <w:gridCol w:w="2126"/>
        <w:gridCol w:w="2126"/>
      </w:tblGrid>
      <w:tr w:rsidR="000D7A7B" w:rsidRPr="001E0DF4" w:rsidTr="00180528">
        <w:trPr>
          <w:jc w:val="center"/>
        </w:trPr>
        <w:tc>
          <w:tcPr>
            <w:tcW w:w="520" w:type="dxa"/>
            <w:vAlign w:val="center"/>
          </w:tcPr>
          <w:p w:rsidR="000D7A7B" w:rsidRPr="001E0DF4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0DF4">
              <w:rPr>
                <w:rFonts w:ascii="Times New Roman" w:hAnsi="Times New Roman"/>
                <w:b/>
                <w:sz w:val="20"/>
                <w:szCs w:val="20"/>
              </w:rPr>
              <w:t>Nr. crt.</w:t>
            </w:r>
          </w:p>
        </w:tc>
        <w:tc>
          <w:tcPr>
            <w:tcW w:w="2140" w:type="dxa"/>
            <w:vAlign w:val="center"/>
          </w:tcPr>
          <w:p w:rsidR="000D7A7B" w:rsidRPr="001E0DF4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0DF4">
              <w:rPr>
                <w:rFonts w:ascii="Times New Roman" w:hAnsi="Times New Roman"/>
                <w:b/>
                <w:sz w:val="20"/>
                <w:szCs w:val="20"/>
              </w:rPr>
              <w:t>Unitatea de învăţământ</w:t>
            </w:r>
          </w:p>
        </w:tc>
        <w:tc>
          <w:tcPr>
            <w:tcW w:w="2459" w:type="dxa"/>
            <w:vAlign w:val="center"/>
          </w:tcPr>
          <w:p w:rsidR="000D7A7B" w:rsidRPr="001E0DF4" w:rsidRDefault="000D7A7B" w:rsidP="00943D5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0DF4">
              <w:rPr>
                <w:rFonts w:ascii="Times New Roman" w:hAnsi="Times New Roman"/>
                <w:b/>
                <w:sz w:val="20"/>
                <w:szCs w:val="20"/>
              </w:rPr>
              <w:t xml:space="preserve">Nr. elevi Calificarea 1: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mecanic auto</w:t>
            </w:r>
          </w:p>
        </w:tc>
        <w:tc>
          <w:tcPr>
            <w:tcW w:w="2126" w:type="dxa"/>
          </w:tcPr>
          <w:p w:rsidR="000D7A7B" w:rsidRPr="001E0DF4" w:rsidRDefault="000D7A7B" w:rsidP="000D7A7B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Nr. elevi Calificarea 2</w:t>
            </w:r>
            <w:r w:rsidRPr="001E0DF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Zugrav, ipsosar, vopsitor, tapetar</w:t>
            </w:r>
          </w:p>
        </w:tc>
        <w:tc>
          <w:tcPr>
            <w:tcW w:w="2126" w:type="dxa"/>
          </w:tcPr>
          <w:p w:rsidR="000D7A7B" w:rsidRDefault="000D7A7B" w:rsidP="000D7A7B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0D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Nr. total elevi*</w:t>
            </w:r>
          </w:p>
        </w:tc>
      </w:tr>
      <w:tr w:rsidR="000D7A7B" w:rsidRPr="001E0DF4" w:rsidTr="00180528">
        <w:trPr>
          <w:trHeight w:val="451"/>
          <w:jc w:val="center"/>
        </w:trPr>
        <w:tc>
          <w:tcPr>
            <w:tcW w:w="520" w:type="dxa"/>
          </w:tcPr>
          <w:p w:rsidR="000D7A7B" w:rsidRPr="001E0DF4" w:rsidRDefault="000D7A7B" w:rsidP="000850BC">
            <w:pPr>
              <w:tabs>
                <w:tab w:val="left" w:pos="163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0DF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40" w:type="dxa"/>
          </w:tcPr>
          <w:p w:rsidR="000D7A7B" w:rsidRPr="001E0DF4" w:rsidRDefault="000D7A7B" w:rsidP="000D7A7B">
            <w:pPr>
              <w:tabs>
                <w:tab w:val="left" w:pos="163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2459" w:type="dxa"/>
            <w:vAlign w:val="center"/>
          </w:tcPr>
          <w:p w:rsidR="000D7A7B" w:rsidRPr="00233EEB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0D7A7B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0D7A7B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</w:tr>
      <w:tr w:rsidR="000D7A7B" w:rsidRPr="001E0DF4" w:rsidTr="00180528">
        <w:trPr>
          <w:jc w:val="center"/>
        </w:trPr>
        <w:tc>
          <w:tcPr>
            <w:tcW w:w="2660" w:type="dxa"/>
            <w:gridSpan w:val="2"/>
          </w:tcPr>
          <w:p w:rsidR="000D7A7B" w:rsidRPr="001E0DF4" w:rsidRDefault="000D7A7B" w:rsidP="000850BC">
            <w:pPr>
              <w:tabs>
                <w:tab w:val="left" w:pos="163"/>
              </w:tabs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E0DF4">
              <w:rPr>
                <w:rFonts w:ascii="Times New Roman" w:hAnsi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2459" w:type="dxa"/>
            <w:vAlign w:val="center"/>
          </w:tcPr>
          <w:p w:rsidR="000D7A7B" w:rsidRPr="00233EEB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0D7A7B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0D7A7B" w:rsidRDefault="000D7A7B" w:rsidP="000850BC">
            <w:pPr>
              <w:tabs>
                <w:tab w:val="left" w:pos="163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</w:tr>
    </w:tbl>
    <w:p w:rsidR="000850BC" w:rsidRPr="00867850" w:rsidRDefault="000850BC" w:rsidP="00085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850">
        <w:rPr>
          <w:rFonts w:ascii="Times New Roman" w:hAnsi="Times New Roman" w:cs="Times New Roman"/>
          <w:sz w:val="24"/>
          <w:szCs w:val="24"/>
        </w:rPr>
        <w:t>*) Se va calcula suma numărului de elevi pe fiecare unitate de învăţământ, iar pe ultima linie se va calcula totalul numărului de elevi pe fiecare calificare şi pe total centru de examen.</w:t>
      </w:r>
    </w:p>
    <w:p w:rsidR="000850BC" w:rsidRPr="00867850" w:rsidRDefault="000850BC" w:rsidP="000850BC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position w:val="1"/>
        </w:rPr>
      </w:pPr>
      <w:r w:rsidRPr="00867850">
        <w:rPr>
          <w:rFonts w:ascii="Times New Roman" w:hAnsi="Times New Roman"/>
          <w:position w:val="1"/>
        </w:rPr>
        <w:t xml:space="preserve">asigurarea dotării  centrelor de examen – Centrul de examen are resurse materiale şi financiare necesare desfăşurării probei </w:t>
      </w:r>
    </w:p>
    <w:p w:rsidR="000850BC" w:rsidRPr="00867850" w:rsidRDefault="000850BC" w:rsidP="000850BC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pt-BR"/>
        </w:rPr>
      </w:pPr>
      <w:r w:rsidRPr="00867850">
        <w:rPr>
          <w:rFonts w:ascii="Times New Roman" w:hAnsi="Times New Roman"/>
          <w:position w:val="1"/>
        </w:rPr>
        <w:t>componența</w:t>
      </w:r>
      <w:r>
        <w:rPr>
          <w:rFonts w:ascii="Times New Roman" w:hAnsi="Times New Roman"/>
          <w:position w:val="1"/>
        </w:rPr>
        <w:t xml:space="preserve"> </w:t>
      </w:r>
      <w:r w:rsidRPr="00867850">
        <w:rPr>
          <w:rFonts w:ascii="Times New Roman" w:hAnsi="Times New Roman"/>
          <w:position w:val="1"/>
        </w:rPr>
        <w:t xml:space="preserve">Comisiei de examen, numită în baza Deciziei nr. </w:t>
      </w:r>
      <w:r w:rsidR="00EE41B1">
        <w:rPr>
          <w:rFonts w:ascii="Times New Roman" w:hAnsi="Times New Roman"/>
          <w:position w:val="1"/>
        </w:rPr>
        <w:t>297/</w:t>
      </w:r>
      <w:r w:rsidR="000D7A7B">
        <w:rPr>
          <w:rFonts w:ascii="Times New Roman" w:hAnsi="Times New Roman"/>
          <w:position w:val="1"/>
        </w:rPr>
        <w:t>16</w:t>
      </w:r>
      <w:r w:rsidR="00943D5C">
        <w:rPr>
          <w:rFonts w:ascii="Times New Roman" w:hAnsi="Times New Roman"/>
          <w:position w:val="1"/>
        </w:rPr>
        <w:t xml:space="preserve">/19.07.2018, </w:t>
      </w:r>
      <w:r w:rsidRPr="00867850">
        <w:rPr>
          <w:rFonts w:ascii="Times New Roman" w:hAnsi="Times New Roman"/>
          <w:position w:val="1"/>
        </w:rPr>
        <w:t>a inspectorului școlar general din județul Hunedoara</w:t>
      </w:r>
    </w:p>
    <w:p w:rsidR="000D7A7B" w:rsidRPr="000D7A7B" w:rsidRDefault="000D7A7B" w:rsidP="005E607C">
      <w:pPr>
        <w:pStyle w:val="ListParagraph"/>
        <w:ind w:left="1080"/>
        <w:rPr>
          <w:rFonts w:ascii="Times New Roman" w:hAnsi="Times New Roman"/>
          <w:sz w:val="24"/>
          <w:szCs w:val="24"/>
          <w:lang w:val="it-IT"/>
        </w:rPr>
      </w:pPr>
    </w:p>
    <w:p w:rsidR="000D7A7B" w:rsidRPr="000D7A7B" w:rsidRDefault="000D7A7B" w:rsidP="005E607C">
      <w:pPr>
        <w:pStyle w:val="ListParagraph"/>
        <w:autoSpaceDN w:val="0"/>
        <w:ind w:left="1080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CellMar>
          <w:left w:w="10" w:type="dxa"/>
          <w:right w:w="10" w:type="dxa"/>
        </w:tblCellMar>
        <w:tblLook w:val="0000"/>
      </w:tblPr>
      <w:tblGrid>
        <w:gridCol w:w="2358"/>
        <w:gridCol w:w="3150"/>
        <w:gridCol w:w="4523"/>
      </w:tblGrid>
      <w:tr w:rsidR="000D7A7B" w:rsidRPr="00594C40" w:rsidTr="000D7A7B">
        <w:trPr>
          <w:trHeight w:val="578"/>
        </w:trPr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Preşedinte:</w:t>
            </w: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Cs/>
                <w:sz w:val="24"/>
                <w:szCs w:val="24"/>
              </w:rPr>
              <w:t>Prof. MicșoniuDumitru</w:t>
            </w: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Cs/>
                <w:sz w:val="24"/>
                <w:szCs w:val="24"/>
              </w:rPr>
              <w:t>Director adjunct la Liceul Tehnologic ”Ovid Densușianu” Călan</w:t>
            </w:r>
          </w:p>
        </w:tc>
      </w:tr>
      <w:tr w:rsidR="000D7A7B" w:rsidRPr="00594C40" w:rsidTr="00180528"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Vicepreşedinte:</w:t>
            </w: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Cs/>
                <w:sz w:val="24"/>
                <w:szCs w:val="24"/>
              </w:rPr>
              <w:t>Ing. MaleaCătălin</w:t>
            </w: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Cs/>
                <w:sz w:val="24"/>
                <w:szCs w:val="24"/>
              </w:rPr>
              <w:t>S.C. MCA INVEST INDUSTRIAL S.R.L. Deva</w:t>
            </w:r>
          </w:p>
        </w:tc>
      </w:tr>
      <w:tr w:rsidR="000D7A7B" w:rsidRPr="00594C40" w:rsidTr="000D7A7B">
        <w:trPr>
          <w:trHeight w:val="616"/>
        </w:trPr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Secretar:</w:t>
            </w: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Cs/>
                <w:sz w:val="24"/>
                <w:szCs w:val="24"/>
              </w:rPr>
              <w:t>VitanDorina</w:t>
            </w: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Cs/>
                <w:sz w:val="24"/>
                <w:szCs w:val="24"/>
              </w:rPr>
              <w:t>Liceul Tehnologic ”Ovid Densușianu” Călan</w:t>
            </w:r>
          </w:p>
        </w:tc>
      </w:tr>
      <w:tr w:rsidR="000D7A7B" w:rsidRPr="00594C40" w:rsidTr="000D7A7B">
        <w:trPr>
          <w:trHeight w:val="629"/>
        </w:trPr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Monitor de calitate:</w:t>
            </w:r>
          </w:p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bCs/>
                <w:sz w:val="24"/>
                <w:szCs w:val="24"/>
              </w:rPr>
              <w:t>Prof. Ing. Steici Marius</w:t>
            </w: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A7B" w:rsidRPr="000D7A7B" w:rsidRDefault="000D7A7B" w:rsidP="00180528">
            <w:p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A7B">
              <w:rPr>
                <w:rFonts w:ascii="Times New Roman" w:hAnsi="Times New Roman" w:cs="Times New Roman"/>
                <w:sz w:val="24"/>
                <w:szCs w:val="24"/>
              </w:rPr>
              <w:t>Colegiul Tehnic de Transport Feroviar””Anghel Saligny</w:t>
            </w:r>
          </w:p>
        </w:tc>
      </w:tr>
    </w:tbl>
    <w:p w:rsidR="000D7A7B" w:rsidRPr="000D7A7B" w:rsidRDefault="000D7A7B" w:rsidP="000D7A7B">
      <w:pPr>
        <w:pStyle w:val="ListParagraph"/>
        <w:autoSpaceDN w:val="0"/>
        <w:ind w:left="108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D7A7B">
        <w:rPr>
          <w:rFonts w:ascii="Times New Roman" w:hAnsi="Times New Roman"/>
          <w:b/>
          <w:bCs/>
          <w:sz w:val="24"/>
          <w:szCs w:val="24"/>
          <w:u w:val="single"/>
        </w:rPr>
        <w:t>Subcomisia 1</w:t>
      </w:r>
    </w:p>
    <w:p w:rsidR="000D7A7B" w:rsidRPr="00594C40" w:rsidRDefault="000D7A7B" w:rsidP="000D7A7B">
      <w:pPr>
        <w:pStyle w:val="ListParagraph"/>
        <w:autoSpaceDN w:val="0"/>
        <w:ind w:left="1080"/>
        <w:jc w:val="both"/>
      </w:pPr>
      <w:r w:rsidRPr="000D7A7B">
        <w:rPr>
          <w:rFonts w:ascii="Times New Roman" w:hAnsi="Times New Roman"/>
          <w:b/>
          <w:sz w:val="24"/>
          <w:szCs w:val="24"/>
        </w:rPr>
        <w:t>Calificarea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A7B">
        <w:rPr>
          <w:rFonts w:ascii="Times New Roman" w:hAnsi="Times New Roman"/>
          <w:b/>
          <w:sz w:val="24"/>
          <w:szCs w:val="24"/>
        </w:rPr>
        <w:t>profesională</w:t>
      </w:r>
      <w:r w:rsidRPr="000D7A7B">
        <w:rPr>
          <w:rFonts w:ascii="Times New Roman" w:hAnsi="Times New Roman"/>
          <w:sz w:val="24"/>
          <w:szCs w:val="24"/>
        </w:rPr>
        <w:t xml:space="preserve">: </w:t>
      </w:r>
      <w:r w:rsidRPr="000D7A7B">
        <w:rPr>
          <w:rFonts w:ascii="Times New Roman" w:hAnsi="Times New Roman"/>
          <w:b/>
          <w:bCs/>
          <w:sz w:val="24"/>
          <w:szCs w:val="24"/>
          <w:u w:val="single"/>
        </w:rPr>
        <w:t>Mecanic auto</w:t>
      </w:r>
    </w:p>
    <w:p w:rsidR="000D7A7B" w:rsidRDefault="000D7A7B" w:rsidP="000D7A7B">
      <w:pPr>
        <w:pStyle w:val="ListParagraph"/>
        <w:autoSpaceDN w:val="0"/>
        <w:ind w:left="1080" w:right="-254"/>
        <w:rPr>
          <w:rFonts w:ascii="Times New Roman" w:hAnsi="Times New Roman"/>
          <w:b/>
          <w:bCs/>
          <w:sz w:val="24"/>
          <w:szCs w:val="24"/>
        </w:rPr>
      </w:pPr>
      <w:r w:rsidRPr="000D7A7B">
        <w:rPr>
          <w:rFonts w:ascii="Times New Roman" w:hAnsi="Times New Roman"/>
          <w:b/>
          <w:bCs/>
          <w:sz w:val="24"/>
          <w:szCs w:val="24"/>
        </w:rPr>
        <w:t xml:space="preserve">Membrievaluatori: </w:t>
      </w:r>
    </w:p>
    <w:p w:rsidR="000D7A7B" w:rsidRPr="00AC4A36" w:rsidRDefault="000D7A7B" w:rsidP="000D7A7B">
      <w:pPr>
        <w:pStyle w:val="ListParagraph"/>
        <w:autoSpaceDN w:val="0"/>
        <w:ind w:left="1080" w:right="-254"/>
      </w:pPr>
      <w:r w:rsidRPr="000D7A7B">
        <w:rPr>
          <w:rFonts w:ascii="Times New Roman" w:hAnsi="Times New Roman"/>
          <w:bCs/>
          <w:sz w:val="24"/>
          <w:szCs w:val="24"/>
        </w:rPr>
        <w:t>ing. Rus Gabriel</w:t>
      </w:r>
      <w:r w:rsidRPr="000D7A7B"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0D7A7B">
        <w:rPr>
          <w:rFonts w:ascii="Times New Roman" w:hAnsi="Times New Roman"/>
          <w:bCs/>
          <w:sz w:val="24"/>
          <w:szCs w:val="24"/>
        </w:rPr>
        <w:t>S.C Rolla Urgent Invest S.R.L.Deva</w:t>
      </w:r>
    </w:p>
    <w:p w:rsidR="000D7A7B" w:rsidRPr="00594C40" w:rsidRDefault="000D7A7B" w:rsidP="000D7A7B">
      <w:pPr>
        <w:pStyle w:val="ListParagraph"/>
        <w:autoSpaceDN w:val="0"/>
        <w:ind w:left="1080"/>
      </w:pPr>
      <w:r w:rsidRPr="000D7A7B">
        <w:rPr>
          <w:rFonts w:ascii="Times New Roman" w:hAnsi="Times New Roman"/>
          <w:sz w:val="24"/>
          <w:szCs w:val="24"/>
        </w:rPr>
        <w:t>ing. Grecu Marcela – S.C. Alice Grem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A7B">
        <w:rPr>
          <w:rFonts w:ascii="Times New Roman" w:hAnsi="Times New Roman"/>
          <w:sz w:val="24"/>
          <w:szCs w:val="24"/>
        </w:rPr>
        <w:t>Impex S.R.L. DEVA</w:t>
      </w:r>
    </w:p>
    <w:p w:rsidR="000D7A7B" w:rsidRPr="00594C40" w:rsidRDefault="000D7A7B" w:rsidP="000D7A7B">
      <w:pPr>
        <w:pStyle w:val="ListParagraph"/>
        <w:autoSpaceDN w:val="0"/>
        <w:ind w:left="1080"/>
      </w:pPr>
      <w:r w:rsidRPr="000D7A7B">
        <w:rPr>
          <w:rFonts w:ascii="Times New Roman" w:hAnsi="Times New Roman"/>
          <w:sz w:val="24"/>
          <w:szCs w:val="24"/>
        </w:rPr>
        <w:t>prof. ing. Lup Lucian – Colegiul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A7B">
        <w:rPr>
          <w:rFonts w:ascii="Times New Roman" w:hAnsi="Times New Roman"/>
          <w:sz w:val="24"/>
          <w:szCs w:val="24"/>
        </w:rPr>
        <w:t>Tehnic “Transilvania” Deva</w:t>
      </w:r>
    </w:p>
    <w:p w:rsidR="000D7A7B" w:rsidRPr="000D7A7B" w:rsidRDefault="000D7A7B" w:rsidP="000D7A7B">
      <w:pPr>
        <w:pStyle w:val="ListParagraph"/>
        <w:autoSpaceDN w:val="0"/>
        <w:ind w:left="1080"/>
        <w:rPr>
          <w:u w:val="single"/>
        </w:rPr>
      </w:pPr>
    </w:p>
    <w:p w:rsidR="000D7A7B" w:rsidRPr="000D7A7B" w:rsidRDefault="000D7A7B" w:rsidP="000D7A7B">
      <w:pPr>
        <w:pStyle w:val="ListParagraph"/>
        <w:autoSpaceDN w:val="0"/>
        <w:ind w:left="108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D7A7B">
        <w:rPr>
          <w:rFonts w:ascii="Times New Roman" w:hAnsi="Times New Roman"/>
          <w:b/>
          <w:bCs/>
          <w:sz w:val="24"/>
          <w:szCs w:val="24"/>
          <w:u w:val="single"/>
        </w:rPr>
        <w:t>Subcomisia 2</w:t>
      </w:r>
    </w:p>
    <w:p w:rsidR="000D7A7B" w:rsidRPr="000D7A7B" w:rsidRDefault="000D7A7B" w:rsidP="000D7A7B">
      <w:pPr>
        <w:pStyle w:val="ListParagraph"/>
        <w:autoSpaceDN w:val="0"/>
        <w:ind w:left="1080"/>
        <w:jc w:val="both"/>
        <w:rPr>
          <w:b/>
        </w:rPr>
      </w:pPr>
      <w:r w:rsidRPr="000D7A7B">
        <w:rPr>
          <w:rFonts w:ascii="Times New Roman" w:hAnsi="Times New Roman"/>
          <w:b/>
          <w:sz w:val="24"/>
          <w:szCs w:val="24"/>
        </w:rPr>
        <w:t>Calificarea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A7B">
        <w:rPr>
          <w:rFonts w:ascii="Times New Roman" w:hAnsi="Times New Roman"/>
          <w:b/>
          <w:sz w:val="24"/>
          <w:szCs w:val="24"/>
        </w:rPr>
        <w:t>profesională</w:t>
      </w:r>
      <w:r w:rsidRPr="000D7A7B">
        <w:rPr>
          <w:rFonts w:ascii="Times New Roman" w:hAnsi="Times New Roman"/>
          <w:sz w:val="24"/>
          <w:szCs w:val="24"/>
        </w:rPr>
        <w:t xml:space="preserve">: </w:t>
      </w:r>
      <w:r w:rsidRPr="000D7A7B">
        <w:rPr>
          <w:rFonts w:ascii="Times New Roman" w:hAnsi="Times New Roman"/>
          <w:b/>
          <w:bCs/>
          <w:sz w:val="24"/>
          <w:szCs w:val="24"/>
          <w:u w:val="single"/>
        </w:rPr>
        <w:t>Zugrav, ipsosar, vopsitor, tapetar</w:t>
      </w:r>
      <w:r w:rsidRPr="000D7A7B">
        <w:rPr>
          <w:rFonts w:ascii="Times New Roman" w:hAnsi="Times New Roman"/>
          <w:b/>
          <w:bCs/>
          <w:sz w:val="24"/>
          <w:szCs w:val="24"/>
        </w:rPr>
        <w:t xml:space="preserve"> – învățământ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7A7B">
        <w:rPr>
          <w:rFonts w:ascii="Times New Roman" w:hAnsi="Times New Roman"/>
          <w:b/>
          <w:bCs/>
          <w:sz w:val="24"/>
          <w:szCs w:val="24"/>
        </w:rPr>
        <w:t>profesional special</w:t>
      </w:r>
    </w:p>
    <w:p w:rsidR="000D7A7B" w:rsidRDefault="000D7A7B" w:rsidP="000D7A7B">
      <w:pPr>
        <w:pStyle w:val="ListParagraph"/>
        <w:autoSpaceDN w:val="0"/>
        <w:ind w:left="1080" w:right="-254"/>
        <w:rPr>
          <w:rFonts w:ascii="Times New Roman" w:hAnsi="Times New Roman"/>
          <w:b/>
          <w:bCs/>
          <w:sz w:val="24"/>
          <w:szCs w:val="24"/>
        </w:rPr>
      </w:pPr>
      <w:r w:rsidRPr="000D7A7B">
        <w:rPr>
          <w:rFonts w:ascii="Times New Roman" w:hAnsi="Times New Roman"/>
          <w:b/>
          <w:bCs/>
          <w:sz w:val="24"/>
          <w:szCs w:val="24"/>
        </w:rPr>
        <w:t xml:space="preserve">Membrievaluatori:  </w:t>
      </w:r>
    </w:p>
    <w:p w:rsidR="000D7A7B" w:rsidRPr="00AC4A36" w:rsidRDefault="000D7A7B" w:rsidP="000D7A7B">
      <w:pPr>
        <w:pStyle w:val="ListParagraph"/>
        <w:autoSpaceDN w:val="0"/>
        <w:ind w:left="1080" w:right="-254"/>
      </w:pPr>
      <w:r w:rsidRPr="000D7A7B">
        <w:rPr>
          <w:rFonts w:ascii="Times New Roman" w:hAnsi="Times New Roman"/>
          <w:bCs/>
          <w:sz w:val="24"/>
          <w:szCs w:val="24"/>
        </w:rPr>
        <w:lastRenderedPageBreak/>
        <w:t>ing. Rus Gabriel</w:t>
      </w:r>
      <w:r w:rsidRPr="000D7A7B"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0D7A7B">
        <w:rPr>
          <w:rFonts w:ascii="Times New Roman" w:hAnsi="Times New Roman"/>
          <w:bCs/>
          <w:sz w:val="24"/>
          <w:szCs w:val="24"/>
        </w:rPr>
        <w:t>S.C Rolla Urgent Invest S.R.L.Deva</w:t>
      </w:r>
    </w:p>
    <w:p w:rsidR="000D7A7B" w:rsidRPr="000D7A7B" w:rsidRDefault="000D7A7B" w:rsidP="000D7A7B">
      <w:pPr>
        <w:pStyle w:val="ListParagraph"/>
        <w:autoSpaceDN w:val="0"/>
        <w:ind w:left="1080"/>
      </w:pPr>
      <w:r w:rsidRPr="000D7A7B">
        <w:rPr>
          <w:rFonts w:ascii="Times New Roman" w:hAnsi="Times New Roman"/>
          <w:sz w:val="24"/>
          <w:szCs w:val="24"/>
        </w:rPr>
        <w:t xml:space="preserve">ing. MaleaVasile – </w:t>
      </w:r>
      <w:r w:rsidRPr="000D7A7B">
        <w:rPr>
          <w:rFonts w:ascii="Times New Roman" w:hAnsi="Times New Roman"/>
          <w:bCs/>
          <w:sz w:val="24"/>
          <w:szCs w:val="24"/>
        </w:rPr>
        <w:t>S.C. MCA INVEST INDUSTRIAL S.R.L. Deva</w:t>
      </w:r>
    </w:p>
    <w:p w:rsidR="000D7A7B" w:rsidRPr="00594C40" w:rsidRDefault="000D7A7B" w:rsidP="000D7A7B">
      <w:pPr>
        <w:pStyle w:val="ListParagraph"/>
        <w:autoSpaceDN w:val="0"/>
        <w:ind w:left="1080"/>
      </w:pPr>
      <w:r w:rsidRPr="000D7A7B">
        <w:rPr>
          <w:rFonts w:ascii="Times New Roman" w:hAnsi="Times New Roman"/>
          <w:sz w:val="24"/>
          <w:szCs w:val="24"/>
        </w:rPr>
        <w:t>prof. ing. Bucureștean Elena – Liceul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A7B">
        <w:rPr>
          <w:rFonts w:ascii="Times New Roman" w:hAnsi="Times New Roman"/>
          <w:sz w:val="24"/>
          <w:szCs w:val="24"/>
        </w:rPr>
        <w:t>Tehnologic “Constantin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A7B">
        <w:rPr>
          <w:rFonts w:ascii="Times New Roman" w:hAnsi="Times New Roman"/>
          <w:sz w:val="24"/>
          <w:szCs w:val="24"/>
        </w:rPr>
        <w:t>Bursan” Hunedoara</w:t>
      </w:r>
    </w:p>
    <w:p w:rsidR="000D7A7B" w:rsidRDefault="000D7A7B" w:rsidP="00197C11">
      <w:pPr>
        <w:spacing w:after="0"/>
        <w:rPr>
          <w:rFonts w:ascii="Times New Roman" w:hAnsi="Times New Roman" w:cs="Times New Roman"/>
        </w:rPr>
      </w:pPr>
    </w:p>
    <w:p w:rsidR="0072224A" w:rsidRDefault="0072224A" w:rsidP="0072224A">
      <w:pPr>
        <w:tabs>
          <w:tab w:val="left" w:pos="163"/>
          <w:tab w:val="left" w:pos="200"/>
        </w:tabs>
        <w:spacing w:after="0" w:line="240" w:lineRule="auto"/>
        <w:ind w:left="2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Pe parcursul desfășurării examenului de certificare competențe profesionale n</w:t>
      </w:r>
      <w:r w:rsidR="00943D5C">
        <w:rPr>
          <w:rFonts w:ascii="Times New Roman" w:hAnsi="Times New Roman"/>
        </w:rPr>
        <w:t>ivel 3</w:t>
      </w:r>
      <w:r w:rsidR="000D7A7B">
        <w:rPr>
          <w:rFonts w:ascii="Times New Roman" w:hAnsi="Times New Roman"/>
        </w:rPr>
        <w:t>,</w:t>
      </w:r>
      <w:r w:rsidR="00943D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asistenta medicala  </w:t>
      </w:r>
      <w:r w:rsidR="000D7A7B">
        <w:rPr>
          <w:rFonts w:ascii="Times New Roman" w:hAnsi="Times New Roman"/>
        </w:rPr>
        <w:t>Grecu Eugenia</w:t>
      </w:r>
      <w:r>
        <w:rPr>
          <w:rFonts w:ascii="Times New Roman" w:hAnsi="Times New Roman"/>
        </w:rPr>
        <w:t xml:space="preserve">, a asigurat asistența medicală. Nu au existat intervenții în acest sens. </w:t>
      </w:r>
    </w:p>
    <w:p w:rsidR="0072224A" w:rsidRDefault="0072224A" w:rsidP="0072224A">
      <w:pPr>
        <w:tabs>
          <w:tab w:val="left" w:pos="163"/>
          <w:tab w:val="left" w:pos="200"/>
        </w:tabs>
        <w:spacing w:after="0" w:line="240" w:lineRule="auto"/>
        <w:ind w:left="2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Președintele centrului de examen a solicitat Poliției </w:t>
      </w:r>
      <w:r w:rsidR="000D7A7B">
        <w:rPr>
          <w:rFonts w:ascii="Times New Roman" w:hAnsi="Times New Roman"/>
        </w:rPr>
        <w:t>localității</w:t>
      </w:r>
      <w:r>
        <w:rPr>
          <w:rFonts w:ascii="Times New Roman" w:hAnsi="Times New Roman"/>
        </w:rPr>
        <w:t xml:space="preserve"> să asigure prezența unui polițist la sediul centrului de examen, pentru păstrarea liniștii și ordinii publice și a bunei desfășurări a examenului de certificare a competențelor profesionale nivel 3.</w:t>
      </w:r>
    </w:p>
    <w:p w:rsidR="0072224A" w:rsidRDefault="0072224A" w:rsidP="0072224A">
      <w:pPr>
        <w:tabs>
          <w:tab w:val="left" w:pos="163"/>
          <w:tab w:val="left" w:pos="200"/>
        </w:tabs>
        <w:spacing w:after="0" w:line="240" w:lineRule="auto"/>
        <w:ind w:left="2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A existat un reprezentant al poliției pe tot parcursul desfășurării examenului, nu au fost sesizate evenimente, activitatea s/a desfășurat fără incidente, a fost întocmit un proces verbal în acest sens. </w:t>
      </w:r>
    </w:p>
    <w:p w:rsidR="000D7A7B" w:rsidRDefault="000D7A7B" w:rsidP="0072224A">
      <w:pPr>
        <w:tabs>
          <w:tab w:val="left" w:pos="163"/>
          <w:tab w:val="left" w:pos="200"/>
        </w:tabs>
        <w:spacing w:after="0" w:line="240" w:lineRule="auto"/>
        <w:ind w:left="200"/>
        <w:jc w:val="both"/>
        <w:rPr>
          <w:rFonts w:ascii="Times New Roman" w:hAnsi="Times New Roman"/>
        </w:rPr>
      </w:pPr>
    </w:p>
    <w:p w:rsidR="00F16240" w:rsidRPr="00F16240" w:rsidRDefault="00F16240" w:rsidP="00F16240">
      <w:pPr>
        <w:pStyle w:val="ListParagraph"/>
        <w:numPr>
          <w:ilvl w:val="0"/>
          <w:numId w:val="1"/>
        </w:numPr>
        <w:tabs>
          <w:tab w:val="left" w:pos="163"/>
          <w:tab w:val="left" w:pos="2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16240">
        <w:rPr>
          <w:rFonts w:ascii="Times New Roman" w:hAnsi="Times New Roman"/>
          <w:b/>
          <w:sz w:val="24"/>
          <w:szCs w:val="24"/>
        </w:rPr>
        <w:t xml:space="preserve">Desfășurarea examenului de certificare a calificării profesionale </w:t>
      </w:r>
    </w:p>
    <w:tbl>
      <w:tblPr>
        <w:tblStyle w:val="TableGrid"/>
        <w:tblW w:w="0" w:type="auto"/>
        <w:tblLook w:val="04A0"/>
      </w:tblPr>
      <w:tblGrid>
        <w:gridCol w:w="617"/>
        <w:gridCol w:w="1443"/>
        <w:gridCol w:w="1436"/>
        <w:gridCol w:w="1757"/>
        <w:gridCol w:w="1969"/>
        <w:gridCol w:w="1429"/>
        <w:gridCol w:w="1769"/>
      </w:tblGrid>
      <w:tr w:rsidR="00F16240" w:rsidRPr="000C7E69" w:rsidTr="000C7E69">
        <w:tc>
          <w:tcPr>
            <w:tcW w:w="617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Nr crt. </w:t>
            </w:r>
          </w:p>
        </w:tc>
        <w:tc>
          <w:tcPr>
            <w:tcW w:w="1443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Unitatea de învățământ </w:t>
            </w:r>
          </w:p>
        </w:tc>
        <w:tc>
          <w:tcPr>
            <w:tcW w:w="1436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Calificarea profesională </w:t>
            </w:r>
          </w:p>
        </w:tc>
        <w:tc>
          <w:tcPr>
            <w:tcW w:w="1757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Numele și prenumele candidatului </w:t>
            </w:r>
          </w:p>
        </w:tc>
        <w:tc>
          <w:tcPr>
            <w:tcW w:w="1969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Tema din lista națională a temelor, nr</w:t>
            </w:r>
            <w:r w:rsidR="00695FB1" w:rsidRPr="000C7E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 temă </w:t>
            </w:r>
          </w:p>
        </w:tc>
        <w:tc>
          <w:tcPr>
            <w:tcW w:w="1429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Punctajul total obținut la examenul de certificare a calificării profesionale </w:t>
            </w:r>
          </w:p>
        </w:tc>
        <w:tc>
          <w:tcPr>
            <w:tcW w:w="1769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Calificativ obținut </w:t>
            </w:r>
          </w:p>
        </w:tc>
      </w:tr>
      <w:tr w:rsidR="00F16240" w:rsidRPr="000C7E69" w:rsidTr="000C7E69">
        <w:tc>
          <w:tcPr>
            <w:tcW w:w="617" w:type="dxa"/>
          </w:tcPr>
          <w:p w:rsidR="00F16240" w:rsidRPr="000C7E69" w:rsidRDefault="00F16240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3" w:type="dxa"/>
          </w:tcPr>
          <w:p w:rsidR="00F16240" w:rsidRPr="000C7E69" w:rsidRDefault="000D7A7B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F16240" w:rsidRPr="000C7E69" w:rsidRDefault="00943D5C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F16240" w:rsidRPr="000C7E69" w:rsidRDefault="00695FB1" w:rsidP="00563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AVRAM L. EMANUEL-ROBERT</w:t>
            </w:r>
          </w:p>
        </w:tc>
        <w:tc>
          <w:tcPr>
            <w:tcW w:w="1969" w:type="dxa"/>
          </w:tcPr>
          <w:p w:rsidR="00F16240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31.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Înlocuirea termostatului din instalația de răcire</w:t>
            </w:r>
          </w:p>
        </w:tc>
        <w:tc>
          <w:tcPr>
            <w:tcW w:w="1429" w:type="dxa"/>
          </w:tcPr>
          <w:p w:rsidR="00F16240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F16240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0D7A7B" w:rsidRPr="000C7E69" w:rsidTr="000C7E69">
        <w:tc>
          <w:tcPr>
            <w:tcW w:w="617" w:type="dxa"/>
          </w:tcPr>
          <w:p w:rsidR="000D7A7B" w:rsidRPr="000C7E69" w:rsidRDefault="000D7A7B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3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0D7A7B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CREȚU N. NICUȘOR-GABRIEL</w:t>
            </w:r>
          </w:p>
        </w:tc>
        <w:tc>
          <w:tcPr>
            <w:tcW w:w="1969" w:type="dxa"/>
          </w:tcPr>
          <w:p w:rsidR="000D7A7B" w:rsidRPr="000C7E69" w:rsidRDefault="00695FB1" w:rsidP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Înlocuirea uleiului uzat din motor și a filtrului de ulei</w:t>
            </w:r>
          </w:p>
        </w:tc>
        <w:tc>
          <w:tcPr>
            <w:tcW w:w="1429" w:type="dxa"/>
          </w:tcPr>
          <w:p w:rsidR="000D7A7B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69" w:type="dxa"/>
          </w:tcPr>
          <w:p w:rsidR="000D7A7B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0D7A7B" w:rsidRPr="000C7E69" w:rsidTr="000C7E69">
        <w:tc>
          <w:tcPr>
            <w:tcW w:w="617" w:type="dxa"/>
          </w:tcPr>
          <w:p w:rsidR="000D7A7B" w:rsidRPr="000C7E69" w:rsidRDefault="000D7A7B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3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0D7A7B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CÂMPEAN V.I. ROBERT-DENIS</w:t>
            </w:r>
          </w:p>
        </w:tc>
        <w:tc>
          <w:tcPr>
            <w:tcW w:w="1969" w:type="dxa"/>
          </w:tcPr>
          <w:p w:rsidR="000D7A7B" w:rsidRPr="000C7E69" w:rsidRDefault="00695FB1" w:rsidP="007B1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47.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Înlocuirea filtrelor de combustibil</w:t>
            </w:r>
          </w:p>
        </w:tc>
        <w:tc>
          <w:tcPr>
            <w:tcW w:w="1429" w:type="dxa"/>
          </w:tcPr>
          <w:p w:rsidR="000D7A7B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0D7A7B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0D7A7B" w:rsidRPr="000C7E69" w:rsidTr="000C7E69">
        <w:tc>
          <w:tcPr>
            <w:tcW w:w="617" w:type="dxa"/>
          </w:tcPr>
          <w:p w:rsidR="000D7A7B" w:rsidRPr="000C7E69" w:rsidRDefault="000D7A7B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3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0D7A7B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GHINEȚI I.M. ANDREI-VASILE</w:t>
            </w:r>
          </w:p>
        </w:tc>
        <w:tc>
          <w:tcPr>
            <w:tcW w:w="1969" w:type="dxa"/>
          </w:tcPr>
          <w:p w:rsidR="000D7A7B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32.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Verificarea și înlocuirea bujiilor incandescente la un motor cu aprindere prin compresie</w:t>
            </w:r>
          </w:p>
        </w:tc>
        <w:tc>
          <w:tcPr>
            <w:tcW w:w="1429" w:type="dxa"/>
          </w:tcPr>
          <w:p w:rsidR="000D7A7B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69" w:type="dxa"/>
          </w:tcPr>
          <w:p w:rsidR="000D7A7B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0D7A7B" w:rsidRPr="000C7E69" w:rsidTr="000C7E69">
        <w:tc>
          <w:tcPr>
            <w:tcW w:w="617" w:type="dxa"/>
          </w:tcPr>
          <w:p w:rsidR="000D7A7B" w:rsidRPr="000C7E69" w:rsidRDefault="000D7A7B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3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0D7A7B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IBĂNESCU B. MARIAN-GABRIEL</w:t>
            </w:r>
          </w:p>
        </w:tc>
        <w:tc>
          <w:tcPr>
            <w:tcW w:w="1969" w:type="dxa"/>
          </w:tcPr>
          <w:p w:rsidR="000D7A7B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28.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Verificarea instalației de răcire</w:t>
            </w:r>
          </w:p>
        </w:tc>
        <w:tc>
          <w:tcPr>
            <w:tcW w:w="1429" w:type="dxa"/>
          </w:tcPr>
          <w:p w:rsidR="000D7A7B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69" w:type="dxa"/>
          </w:tcPr>
          <w:p w:rsidR="000D7A7B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0D7A7B" w:rsidRPr="000C7E69" w:rsidTr="000C7E69">
        <w:tc>
          <w:tcPr>
            <w:tcW w:w="617" w:type="dxa"/>
          </w:tcPr>
          <w:p w:rsidR="000D7A7B" w:rsidRPr="000C7E69" w:rsidRDefault="000D7A7B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3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0D7A7B" w:rsidRPr="000C7E69" w:rsidRDefault="000D7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  <w:vAlign w:val="center"/>
          </w:tcPr>
          <w:p w:rsidR="000D7A7B" w:rsidRPr="000C7E69" w:rsidRDefault="00695FB1" w:rsidP="0018052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C7E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LUCĂCEL D. COSMIN-ALIN</w:t>
            </w:r>
          </w:p>
        </w:tc>
        <w:tc>
          <w:tcPr>
            <w:tcW w:w="1969" w:type="dxa"/>
          </w:tcPr>
          <w:p w:rsidR="000D7A7B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Întreținerea instalației de răcire a motorului unui autoturism</w:t>
            </w:r>
          </w:p>
        </w:tc>
        <w:tc>
          <w:tcPr>
            <w:tcW w:w="1429" w:type="dxa"/>
          </w:tcPr>
          <w:p w:rsidR="000D7A7B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0D7A7B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MATEI O. GABRIELA-FLOAREA</w:t>
            </w:r>
          </w:p>
        </w:tc>
        <w:tc>
          <w:tcPr>
            <w:tcW w:w="1969" w:type="dxa"/>
            <w:vAlign w:val="center"/>
          </w:tcPr>
          <w:p w:rsidR="00695FB1" w:rsidRPr="000C7E69" w:rsidRDefault="00695FB1" w:rsidP="0018052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49. Înlocuirea bujiilor la un motor cu aprindere prin scânteie</w:t>
            </w:r>
          </w:p>
        </w:tc>
        <w:tc>
          <w:tcPr>
            <w:tcW w:w="1429" w:type="dxa"/>
          </w:tcPr>
          <w:p w:rsidR="00695FB1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69" w:type="dxa"/>
          </w:tcPr>
          <w:p w:rsidR="00695FB1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  <w:vAlign w:val="center"/>
          </w:tcPr>
          <w:p w:rsidR="00695FB1" w:rsidRPr="000C7E69" w:rsidRDefault="00695FB1" w:rsidP="0018052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C7E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MICLĂUȘ R. COSMIN-IOAN</w:t>
            </w:r>
          </w:p>
        </w:tc>
        <w:tc>
          <w:tcPr>
            <w:tcW w:w="1969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Înlocuirea saboţilor la una dintre roțile spate ale unui autoturism prevăzut cu frână tambur și reglarea frânei de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mână</w:t>
            </w:r>
          </w:p>
        </w:tc>
        <w:tc>
          <w:tcPr>
            <w:tcW w:w="1429" w:type="dxa"/>
          </w:tcPr>
          <w:p w:rsidR="00695FB1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769" w:type="dxa"/>
          </w:tcPr>
          <w:p w:rsidR="00695FB1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BINE</w:t>
            </w:r>
          </w:p>
        </w:tc>
      </w:tr>
      <w:tr w:rsidR="00695FB1" w:rsidRPr="000C7E69" w:rsidTr="000C7E69">
        <w:trPr>
          <w:trHeight w:val="842"/>
        </w:trPr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MIRON P. IONUȚ-CONSTANTIN</w:t>
            </w:r>
          </w:p>
        </w:tc>
        <w:tc>
          <w:tcPr>
            <w:tcW w:w="1969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25.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Înlocuirea anvelopelor și echilibrarea roților unui autoturism</w:t>
            </w:r>
          </w:p>
        </w:tc>
        <w:tc>
          <w:tcPr>
            <w:tcW w:w="1429" w:type="dxa"/>
          </w:tcPr>
          <w:p w:rsidR="00695FB1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9" w:type="dxa"/>
          </w:tcPr>
          <w:p w:rsidR="00695FB1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MOLDOVAN M.I.L. BOGDAN-LUCIAN</w:t>
            </w:r>
          </w:p>
        </w:tc>
        <w:tc>
          <w:tcPr>
            <w:tcW w:w="1969" w:type="dxa"/>
          </w:tcPr>
          <w:p w:rsidR="00695FB1" w:rsidRPr="000C7E69" w:rsidRDefault="00695FB1" w:rsidP="007B1480">
            <w:pPr>
              <w:pStyle w:val="Default"/>
              <w:rPr>
                <w:sz w:val="20"/>
                <w:szCs w:val="20"/>
                <w:lang w:val="ro-RO"/>
              </w:rPr>
            </w:pPr>
            <w:r w:rsidRPr="000C7E69">
              <w:rPr>
                <w:sz w:val="20"/>
                <w:szCs w:val="20"/>
                <w:lang w:val="ro-RO"/>
              </w:rPr>
              <w:t xml:space="preserve">21. </w:t>
            </w:r>
            <w:r w:rsidRPr="000C7E69">
              <w:rPr>
                <w:sz w:val="20"/>
                <w:szCs w:val="20"/>
              </w:rPr>
              <w:t>Înlocuirea bucșelor amortizoare ale punții spate nemotoare de la un  autoturism</w:t>
            </w:r>
          </w:p>
        </w:tc>
        <w:tc>
          <w:tcPr>
            <w:tcW w:w="1429" w:type="dxa"/>
          </w:tcPr>
          <w:p w:rsidR="00695FB1" w:rsidRPr="000C7E69" w:rsidRDefault="00695FB1" w:rsidP="003C1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9" w:type="dxa"/>
          </w:tcPr>
          <w:p w:rsidR="00695FB1" w:rsidRPr="000C7E69" w:rsidRDefault="00695FB1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695FB1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MURGOI P. NICOLAE</w:t>
            </w:r>
          </w:p>
        </w:tc>
        <w:tc>
          <w:tcPr>
            <w:tcW w:w="1969" w:type="dxa"/>
          </w:tcPr>
          <w:p w:rsidR="00695FB1" w:rsidRPr="000C7E69" w:rsidRDefault="00695FB1" w:rsidP="007B1480">
            <w:pPr>
              <w:pStyle w:val="Default"/>
              <w:rPr>
                <w:sz w:val="20"/>
                <w:szCs w:val="20"/>
                <w:lang w:val="ro-RO"/>
              </w:rPr>
            </w:pPr>
            <w:r w:rsidRPr="000C7E69">
              <w:rPr>
                <w:sz w:val="20"/>
                <w:szCs w:val="20"/>
                <w:lang w:val="ro-RO"/>
              </w:rPr>
              <w:t xml:space="preserve">29. </w:t>
            </w:r>
            <w:r w:rsidR="00180528" w:rsidRPr="000C7E69">
              <w:rPr>
                <w:sz w:val="20"/>
                <w:szCs w:val="20"/>
              </w:rPr>
              <w:t>Înlocuirea radiatorului și aerisirea instalației de răcire</w:t>
            </w:r>
          </w:p>
        </w:tc>
        <w:tc>
          <w:tcPr>
            <w:tcW w:w="1429" w:type="dxa"/>
          </w:tcPr>
          <w:p w:rsidR="00695FB1" w:rsidRPr="000C7E69" w:rsidRDefault="00180528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69" w:type="dxa"/>
          </w:tcPr>
          <w:p w:rsidR="00695FB1" w:rsidRPr="000C7E69" w:rsidRDefault="00180528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180528" w:rsidP="001805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NIȚĂ D. CRISTIAN-RĂZVAN</w:t>
            </w:r>
          </w:p>
        </w:tc>
        <w:tc>
          <w:tcPr>
            <w:tcW w:w="1969" w:type="dxa"/>
          </w:tcPr>
          <w:p w:rsidR="00695FB1" w:rsidRPr="000C7E69" w:rsidRDefault="00180528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Demontarea arborilor planetari la autoturisme cu tracțiune față</w:t>
            </w:r>
          </w:p>
        </w:tc>
        <w:tc>
          <w:tcPr>
            <w:tcW w:w="1429" w:type="dxa"/>
          </w:tcPr>
          <w:p w:rsidR="00695FB1" w:rsidRPr="000C7E69" w:rsidRDefault="00180528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69" w:type="dxa"/>
          </w:tcPr>
          <w:p w:rsidR="00695FB1" w:rsidRPr="000C7E69" w:rsidRDefault="00180528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180528" w:rsidP="001805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PINTEA I. MARIUS-ADRIAN</w:t>
            </w:r>
          </w:p>
        </w:tc>
        <w:tc>
          <w:tcPr>
            <w:tcW w:w="1969" w:type="dxa"/>
          </w:tcPr>
          <w:p w:rsidR="00695FB1" w:rsidRPr="000C7E69" w:rsidRDefault="00180528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Verificarea stării tehnice a transmisiei centrale la un automobil cu tracțiune pe spate</w:t>
            </w:r>
          </w:p>
        </w:tc>
        <w:tc>
          <w:tcPr>
            <w:tcW w:w="1429" w:type="dxa"/>
          </w:tcPr>
          <w:p w:rsidR="00695FB1" w:rsidRPr="000C7E69" w:rsidRDefault="00180528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69" w:type="dxa"/>
          </w:tcPr>
          <w:p w:rsidR="00695FB1" w:rsidRPr="000C7E69" w:rsidRDefault="00180528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180528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RĂȘCANU G. CĂTĂLIN</w:t>
            </w:r>
          </w:p>
        </w:tc>
        <w:tc>
          <w:tcPr>
            <w:tcW w:w="1969" w:type="dxa"/>
          </w:tcPr>
          <w:p w:rsidR="00695FB1" w:rsidRPr="000C7E69" w:rsidRDefault="00180528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30.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Înlocuirea pompei de apă din instalația de răcire</w:t>
            </w:r>
          </w:p>
        </w:tc>
        <w:tc>
          <w:tcPr>
            <w:tcW w:w="1429" w:type="dxa"/>
          </w:tcPr>
          <w:p w:rsidR="00695FB1" w:rsidRPr="000C7E69" w:rsidRDefault="00180528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695FB1" w:rsidRPr="000C7E69" w:rsidRDefault="00180528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180528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RÎMBETEA P.E. OVIDIU-COSMIN</w:t>
            </w:r>
          </w:p>
        </w:tc>
        <w:tc>
          <w:tcPr>
            <w:tcW w:w="1969" w:type="dxa"/>
          </w:tcPr>
          <w:p w:rsidR="00695FB1" w:rsidRPr="000C7E69" w:rsidRDefault="00180528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20. 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Înlocuirea arcurilor amortizoare de la puntea spate nemotoare a unui autoturism</w:t>
            </w:r>
          </w:p>
        </w:tc>
        <w:tc>
          <w:tcPr>
            <w:tcW w:w="1429" w:type="dxa"/>
          </w:tcPr>
          <w:p w:rsidR="00695FB1" w:rsidRPr="000C7E69" w:rsidRDefault="00180528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695FB1" w:rsidRPr="000C7E69" w:rsidRDefault="00180528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Mecanic auto </w:t>
            </w:r>
          </w:p>
        </w:tc>
        <w:tc>
          <w:tcPr>
            <w:tcW w:w="1757" w:type="dxa"/>
          </w:tcPr>
          <w:p w:rsidR="00695FB1" w:rsidRPr="000C7E69" w:rsidRDefault="00180528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ROTARU M.D. GHEORGHE-ALEXANDRU</w:t>
            </w:r>
          </w:p>
        </w:tc>
        <w:tc>
          <w:tcPr>
            <w:tcW w:w="1969" w:type="dxa"/>
          </w:tcPr>
          <w:p w:rsidR="00695FB1" w:rsidRPr="000C7E69" w:rsidRDefault="00180528" w:rsidP="00180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0C7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Înlocuirea plăcuțelor de frână, la frâna cu disc</w:t>
            </w:r>
          </w:p>
        </w:tc>
        <w:tc>
          <w:tcPr>
            <w:tcW w:w="1429" w:type="dxa"/>
          </w:tcPr>
          <w:p w:rsidR="00695FB1" w:rsidRPr="000C7E69" w:rsidRDefault="00180528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695FB1" w:rsidRPr="000C7E69" w:rsidRDefault="00180528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Mecanic auto</w:t>
            </w:r>
          </w:p>
        </w:tc>
        <w:tc>
          <w:tcPr>
            <w:tcW w:w="1757" w:type="dxa"/>
          </w:tcPr>
          <w:p w:rsidR="00695FB1" w:rsidRPr="000C7E69" w:rsidRDefault="00180528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ȘTEFĂNICĂ P. CONSTANTIN</w:t>
            </w:r>
          </w:p>
        </w:tc>
        <w:tc>
          <w:tcPr>
            <w:tcW w:w="1969" w:type="dxa"/>
          </w:tcPr>
          <w:p w:rsidR="00695FB1" w:rsidRPr="000C7E69" w:rsidRDefault="00180528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35. </w:t>
            </w:r>
            <w:r w:rsidR="000C7E69" w:rsidRPr="000C7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Înlocuirea filtrului de polen din instalația de climatizare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Mecanic auto</w:t>
            </w:r>
          </w:p>
        </w:tc>
        <w:tc>
          <w:tcPr>
            <w:tcW w:w="1757" w:type="dxa"/>
          </w:tcPr>
          <w:p w:rsidR="00695FB1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TAT S. ROBERT-GABRIEL</w:t>
            </w:r>
          </w:p>
        </w:tc>
        <w:tc>
          <w:tcPr>
            <w:tcW w:w="1969" w:type="dxa"/>
          </w:tcPr>
          <w:p w:rsidR="00695FB1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39. </w:t>
            </w:r>
            <w:r w:rsidRPr="000C7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Verificarea și întreținerea transmisiei cardanice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Mecanic auto</w:t>
            </w:r>
          </w:p>
        </w:tc>
        <w:tc>
          <w:tcPr>
            <w:tcW w:w="1757" w:type="dxa"/>
          </w:tcPr>
          <w:p w:rsidR="00695FB1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VASILACHE N. IONUȚ-ALIN</w:t>
            </w:r>
          </w:p>
        </w:tc>
        <w:tc>
          <w:tcPr>
            <w:tcW w:w="1969" w:type="dxa"/>
          </w:tcPr>
          <w:p w:rsidR="00695FB1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19. </w:t>
            </w:r>
            <w:r w:rsidRPr="000C7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Înlocuirea amortizorului telescopic de la una dintre roțile față ale unui autoturism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Mecanic auto</w:t>
            </w:r>
          </w:p>
        </w:tc>
        <w:tc>
          <w:tcPr>
            <w:tcW w:w="1757" w:type="dxa"/>
          </w:tcPr>
          <w:p w:rsidR="00695FB1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ZAPODEANU T. ALEXANDRU-MIHAI</w:t>
            </w:r>
          </w:p>
        </w:tc>
        <w:tc>
          <w:tcPr>
            <w:tcW w:w="1969" w:type="dxa"/>
          </w:tcPr>
          <w:p w:rsidR="00695FB1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34. </w:t>
            </w:r>
            <w:r w:rsidRPr="000C7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Diagnosticarea bateriei de acumulatoare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EXCELENT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Liceul Tehnologic </w:t>
            </w: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Zugrav, ipsosar, </w:t>
            </w: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vopsitor, tapetar</w:t>
            </w:r>
          </w:p>
        </w:tc>
        <w:tc>
          <w:tcPr>
            <w:tcW w:w="1757" w:type="dxa"/>
          </w:tcPr>
          <w:p w:rsidR="00695FB1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BĂRBONI A.F. TIBERIU-</w:t>
            </w: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FLORIN</w:t>
            </w:r>
          </w:p>
        </w:tc>
        <w:tc>
          <w:tcPr>
            <w:tcW w:w="1969" w:type="dxa"/>
          </w:tcPr>
          <w:p w:rsidR="00695FB1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24. </w:t>
            </w:r>
            <w:r w:rsidRPr="000C7E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Pregătirea suprafeţei - suport </w:t>
            </w:r>
            <w:r w:rsidRPr="000C7E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noi şi aplicarea grundului pe bază de miniu de plumb pe elemente metalice </w:t>
            </w:r>
            <w:r w:rsidRPr="000C7E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în vederea realizării </w:t>
            </w:r>
            <w:r w:rsidRPr="000C7E69">
              <w:rPr>
                <w:rFonts w:ascii="Times New Roman" w:eastAsia="Times New Roman" w:hAnsi="Times New Roman" w:cs="Times New Roman"/>
                <w:sz w:val="20"/>
                <w:szCs w:val="20"/>
              </w:rPr>
              <w:t>vopsitoriilor simple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Zugrav, ipsosar, vopsitor, tapetar</w:t>
            </w:r>
          </w:p>
        </w:tc>
        <w:tc>
          <w:tcPr>
            <w:tcW w:w="1757" w:type="dxa"/>
          </w:tcPr>
          <w:p w:rsidR="00695FB1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BUTARU N. SEBASTIAN-NICOLAE</w:t>
            </w:r>
          </w:p>
        </w:tc>
        <w:tc>
          <w:tcPr>
            <w:tcW w:w="1969" w:type="dxa"/>
          </w:tcPr>
          <w:p w:rsidR="00695FB1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Pr="000C7E69">
              <w:rPr>
                <w:rFonts w:ascii="Times New Roman" w:eastAsia="Times New Roman" w:hAnsi="Times New Roman" w:cs="Times New Roman"/>
                <w:sz w:val="20"/>
                <w:szCs w:val="20"/>
              </w:rPr>
              <w:t>Pregătirea suprafeţei - suport de tencuială nouă drişcuită şi aplicarea amorsei în vederea realizării zugrăvelilor simple cu var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Zugrav, ipsosar, vopsitor, tapetar</w:t>
            </w:r>
          </w:p>
        </w:tc>
        <w:tc>
          <w:tcPr>
            <w:tcW w:w="1757" w:type="dxa"/>
          </w:tcPr>
          <w:p w:rsidR="00695FB1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OROSZ H. ANTONIO-ELVIS</w:t>
            </w:r>
          </w:p>
        </w:tc>
        <w:tc>
          <w:tcPr>
            <w:tcW w:w="1969" w:type="dxa"/>
          </w:tcPr>
          <w:p w:rsidR="00695FB1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NEPREZENTAT</w:t>
            </w:r>
          </w:p>
        </w:tc>
      </w:tr>
      <w:tr w:rsidR="00695FB1" w:rsidRPr="000C7E69" w:rsidTr="000C7E69">
        <w:tc>
          <w:tcPr>
            <w:tcW w:w="617" w:type="dxa"/>
          </w:tcPr>
          <w:p w:rsidR="00695FB1" w:rsidRPr="000C7E69" w:rsidRDefault="00695FB1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43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695FB1" w:rsidRPr="000C7E69" w:rsidRDefault="00695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Zugrav, ipsosar, vopsitor, tapetar</w:t>
            </w:r>
          </w:p>
        </w:tc>
        <w:tc>
          <w:tcPr>
            <w:tcW w:w="1757" w:type="dxa"/>
          </w:tcPr>
          <w:p w:rsidR="00695FB1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OROSZ G.A. ILIE-DANIEL</w:t>
            </w:r>
          </w:p>
        </w:tc>
        <w:tc>
          <w:tcPr>
            <w:tcW w:w="1969" w:type="dxa"/>
          </w:tcPr>
          <w:p w:rsidR="00695FB1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25. </w:t>
            </w:r>
            <w:r w:rsidRPr="000C7E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Aplicarea stratului de vopsea  pe suprafaţa de metal </w:t>
            </w:r>
            <w:r w:rsidRPr="000C7E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gata pregătită , în vederea realizării </w:t>
            </w:r>
            <w:r w:rsidRPr="000C7E69">
              <w:rPr>
                <w:rFonts w:ascii="Times New Roman" w:eastAsia="Times New Roman" w:hAnsi="Times New Roman" w:cs="Times New Roman"/>
                <w:sz w:val="20"/>
                <w:szCs w:val="20"/>
              </w:rPr>
              <w:t>vopsitoriilor simple</w:t>
            </w:r>
          </w:p>
        </w:tc>
        <w:tc>
          <w:tcPr>
            <w:tcW w:w="1429" w:type="dxa"/>
          </w:tcPr>
          <w:p w:rsidR="00695FB1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69" w:type="dxa"/>
          </w:tcPr>
          <w:p w:rsidR="00695FB1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0C7E69" w:rsidRPr="000C7E69" w:rsidTr="000C7E69">
        <w:tc>
          <w:tcPr>
            <w:tcW w:w="617" w:type="dxa"/>
          </w:tcPr>
          <w:p w:rsidR="000C7E69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43" w:type="dxa"/>
          </w:tcPr>
          <w:p w:rsidR="000C7E69" w:rsidRPr="000C7E69" w:rsidRDefault="000C7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0C7E69" w:rsidRPr="000C7E69" w:rsidRDefault="000C7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Zugrav, ipsosar, vopsitor, tapetar</w:t>
            </w:r>
          </w:p>
        </w:tc>
        <w:tc>
          <w:tcPr>
            <w:tcW w:w="1757" w:type="dxa"/>
          </w:tcPr>
          <w:p w:rsidR="000C7E69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POP F. FLORIAN-CĂTĂLIN</w:t>
            </w:r>
          </w:p>
        </w:tc>
        <w:tc>
          <w:tcPr>
            <w:tcW w:w="1969" w:type="dxa"/>
          </w:tcPr>
          <w:p w:rsidR="000C7E69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Pr="000C7E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Aplicarea primului strat de glet pe o suprafaţă – suport gata pregătită </w:t>
            </w:r>
            <w:r w:rsidRPr="000C7E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în vederea realizării gleturilor din ipsos</w:t>
            </w:r>
          </w:p>
        </w:tc>
        <w:tc>
          <w:tcPr>
            <w:tcW w:w="1429" w:type="dxa"/>
          </w:tcPr>
          <w:p w:rsidR="000C7E69" w:rsidRPr="000C7E69" w:rsidRDefault="000C7E69" w:rsidP="00A81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69" w:type="dxa"/>
          </w:tcPr>
          <w:p w:rsidR="000C7E69" w:rsidRPr="000C7E69" w:rsidRDefault="000C7E69" w:rsidP="00A81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  <w:tr w:rsidR="000C7E69" w:rsidRPr="000C7E69" w:rsidTr="000C7E69">
        <w:tc>
          <w:tcPr>
            <w:tcW w:w="617" w:type="dxa"/>
          </w:tcPr>
          <w:p w:rsidR="000C7E69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43" w:type="dxa"/>
          </w:tcPr>
          <w:p w:rsidR="000C7E69" w:rsidRPr="000C7E69" w:rsidRDefault="000C7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bCs/>
                <w:sz w:val="20"/>
                <w:szCs w:val="20"/>
              </w:rPr>
              <w:t>Liceul Tehnologic ”Ovid Densușianu” Călan</w:t>
            </w:r>
          </w:p>
        </w:tc>
        <w:tc>
          <w:tcPr>
            <w:tcW w:w="1436" w:type="dxa"/>
          </w:tcPr>
          <w:p w:rsidR="000C7E69" w:rsidRPr="000C7E69" w:rsidRDefault="000C7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Zugrav, ipsosar, vopsitor, tapetar</w:t>
            </w:r>
          </w:p>
        </w:tc>
        <w:tc>
          <w:tcPr>
            <w:tcW w:w="1757" w:type="dxa"/>
          </w:tcPr>
          <w:p w:rsidR="000C7E69" w:rsidRPr="000C7E69" w:rsidRDefault="000C7E69" w:rsidP="00563031">
            <w:pPr>
              <w:tabs>
                <w:tab w:val="left" w:pos="1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TODERESCU D.D. ALEXANDRU-DANIEL</w:t>
            </w:r>
          </w:p>
        </w:tc>
        <w:tc>
          <w:tcPr>
            <w:tcW w:w="1969" w:type="dxa"/>
          </w:tcPr>
          <w:p w:rsidR="000C7E69" w:rsidRPr="000C7E69" w:rsidRDefault="000C7E69" w:rsidP="00722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0C7E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Aplicarea tinciului pe un perete la care s-a realizat grunduirea în vederea realizării tencuielii obişnuite drişcuite</w:t>
            </w:r>
          </w:p>
        </w:tc>
        <w:tc>
          <w:tcPr>
            <w:tcW w:w="1429" w:type="dxa"/>
          </w:tcPr>
          <w:p w:rsidR="000C7E69" w:rsidRPr="000C7E69" w:rsidRDefault="000C7E69" w:rsidP="00744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69" w:type="dxa"/>
          </w:tcPr>
          <w:p w:rsidR="000C7E69" w:rsidRPr="000C7E69" w:rsidRDefault="000C7E69" w:rsidP="005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9">
              <w:rPr>
                <w:rFonts w:ascii="Times New Roman" w:hAnsi="Times New Roman" w:cs="Times New Roman"/>
                <w:sz w:val="20"/>
                <w:szCs w:val="20"/>
              </w:rPr>
              <w:t>FOARTE BINE</w:t>
            </w:r>
          </w:p>
        </w:tc>
      </w:tr>
    </w:tbl>
    <w:p w:rsidR="000C7E69" w:rsidRDefault="000C7E69" w:rsidP="00563031">
      <w:pPr>
        <w:tabs>
          <w:tab w:val="left" w:pos="27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031" w:rsidRDefault="00563031" w:rsidP="00563031">
      <w:pPr>
        <w:tabs>
          <w:tab w:val="left" w:pos="27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63031">
        <w:rPr>
          <w:rFonts w:ascii="Times New Roman" w:hAnsi="Times New Roman" w:cs="Times New Roman"/>
          <w:b/>
          <w:sz w:val="24"/>
          <w:szCs w:val="24"/>
        </w:rPr>
        <w:t>respectarea legislaţiei în vigoare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031" w:rsidRDefault="00563031" w:rsidP="007F2773">
      <w:pPr>
        <w:tabs>
          <w:tab w:val="left" w:pos="2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67850">
        <w:rPr>
          <w:rFonts w:ascii="Times New Roman" w:hAnsi="Times New Roman" w:cs="Times New Roman"/>
          <w:sz w:val="24"/>
          <w:szCs w:val="24"/>
        </w:rPr>
        <w:t xml:space="preserve">Examenul s-a desfăşurat în </w:t>
      </w:r>
      <w:r w:rsidR="00C66FD4">
        <w:rPr>
          <w:rFonts w:ascii="Times New Roman" w:hAnsi="Times New Roman" w:cs="Times New Roman"/>
          <w:sz w:val="24"/>
          <w:szCs w:val="24"/>
        </w:rPr>
        <w:t>2</w:t>
      </w:r>
      <w:r w:rsidR="000D7A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A7B">
        <w:rPr>
          <w:rFonts w:ascii="Times New Roman" w:hAnsi="Times New Roman" w:cs="Times New Roman"/>
          <w:sz w:val="24"/>
          <w:szCs w:val="24"/>
        </w:rPr>
        <w:t>iulie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6FD4">
        <w:rPr>
          <w:rFonts w:ascii="Times New Roman" w:hAnsi="Times New Roman" w:cs="Times New Roman"/>
          <w:sz w:val="24"/>
          <w:szCs w:val="24"/>
        </w:rPr>
        <w:t>2018</w:t>
      </w:r>
      <w:r w:rsidRPr="00867850">
        <w:rPr>
          <w:rFonts w:ascii="Times New Roman" w:hAnsi="Times New Roman" w:cs="Times New Roman"/>
          <w:sz w:val="24"/>
          <w:szCs w:val="24"/>
        </w:rPr>
        <w:t>, în conformitate cu Metodologi</w:t>
      </w:r>
      <w:r w:rsidR="000D7A7B">
        <w:rPr>
          <w:rFonts w:ascii="Times New Roman" w:hAnsi="Times New Roman" w:cs="Times New Roman"/>
          <w:sz w:val="24"/>
          <w:szCs w:val="24"/>
        </w:rPr>
        <w:t>a</w:t>
      </w:r>
      <w:r w:rsidRPr="00867850">
        <w:rPr>
          <w:rFonts w:ascii="Times New Roman" w:hAnsi="Times New Roman" w:cs="Times New Roman"/>
          <w:sz w:val="24"/>
          <w:szCs w:val="24"/>
        </w:rPr>
        <w:t xml:space="preserve"> de organizare și desfășurare a examenului de certificare a calificării profesionale a absolvenților învățământului liceal (OMEN nr.4435/29.08.2014), respectând întocmai graficul stabilit.; </w:t>
      </w:r>
    </w:p>
    <w:p w:rsidR="00563031" w:rsidRPr="00867850" w:rsidRDefault="00563031" w:rsidP="007F2773">
      <w:pPr>
        <w:tabs>
          <w:tab w:val="left" w:pos="2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67850">
        <w:rPr>
          <w:rFonts w:ascii="Times New Roman" w:hAnsi="Times New Roman" w:cs="Times New Roman"/>
          <w:sz w:val="24"/>
          <w:szCs w:val="24"/>
        </w:rPr>
        <w:t>- probleme semnalate în timpul desfăşurării examenului de certificare a calificării profesionale (dacă este cazul): Nu este cazul;</w:t>
      </w:r>
    </w:p>
    <w:p w:rsidR="00563031" w:rsidRDefault="00563031" w:rsidP="007F2773">
      <w:pPr>
        <w:tabs>
          <w:tab w:val="left" w:pos="2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850">
        <w:rPr>
          <w:rFonts w:ascii="Times New Roman" w:hAnsi="Times New Roman" w:cs="Times New Roman"/>
          <w:sz w:val="24"/>
          <w:szCs w:val="24"/>
        </w:rPr>
        <w:t xml:space="preserve"> - sugestii de optimizare a organizării, administrării şi monitorizării examenului de certificare a calificării profesionale</w:t>
      </w:r>
      <w:r w:rsidR="000D7A7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D7A7B">
        <w:rPr>
          <w:rFonts w:ascii="Times New Roman" w:hAnsi="Times New Roman" w:cs="Times New Roman"/>
          <w:sz w:val="24"/>
          <w:szCs w:val="24"/>
        </w:rPr>
        <w:t>Nu este cazul</w:t>
      </w:r>
    </w:p>
    <w:p w:rsidR="00563031" w:rsidRPr="00867850" w:rsidRDefault="00563031" w:rsidP="00563031">
      <w:pPr>
        <w:tabs>
          <w:tab w:val="left" w:pos="278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031" w:rsidRPr="00867850" w:rsidRDefault="00563031" w:rsidP="007F2773">
      <w:pPr>
        <w:numPr>
          <w:ilvl w:val="0"/>
          <w:numId w:val="4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850">
        <w:rPr>
          <w:rFonts w:ascii="Times New Roman" w:hAnsi="Times New Roman" w:cs="Times New Roman"/>
          <w:b/>
          <w:sz w:val="24"/>
          <w:szCs w:val="24"/>
        </w:rPr>
        <w:t>Opinii asupra temelor pentru proiecte aprobate de unităţile de învăţământ arondate şi asupra calităţii examenului:</w:t>
      </w:r>
    </w:p>
    <w:p w:rsidR="00563031" w:rsidRPr="007C091E" w:rsidRDefault="00563031" w:rsidP="007F27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C091E">
        <w:rPr>
          <w:rFonts w:ascii="Times New Roman" w:hAnsi="Times New Roman" w:cs="Times New Roman"/>
          <w:color w:val="000000" w:themeColor="text1"/>
          <w:sz w:val="24"/>
          <w:szCs w:val="24"/>
        </w:rPr>
        <w:t>Temele probei practice au fost selectate din Lista națională a temelor pentru proba practică</w:t>
      </w:r>
      <w:r w:rsidR="00620F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563031" w:rsidRPr="007C091E" w:rsidRDefault="00563031" w:rsidP="007F27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C091E">
        <w:rPr>
          <w:rFonts w:ascii="Times New Roman" w:hAnsi="Times New Roman" w:cs="Times New Roman"/>
          <w:color w:val="000000" w:themeColor="text1"/>
          <w:sz w:val="24"/>
          <w:szCs w:val="24"/>
        </w:rPr>
        <w:t>Temele selectate acoperă toate competenţele/rezultatele învăţării din standardul de pregătire profesională pentru calificarea profesională pentru care se organizează examen</w:t>
      </w:r>
      <w:r w:rsidR="00620F4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63031" w:rsidRPr="007C091E" w:rsidRDefault="00563031" w:rsidP="007F27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C091E">
        <w:rPr>
          <w:rFonts w:ascii="Times New Roman" w:hAnsi="Times New Roman" w:cs="Times New Roman"/>
          <w:color w:val="000000" w:themeColor="text1"/>
          <w:sz w:val="24"/>
          <w:szCs w:val="24"/>
        </w:rPr>
        <w:t>Tema pentru proba practică, pentru fiecare candidat, este extrasă din Lista temelor selectate şi aprobate pentru unitatea de învăţământ - centru de examen</w:t>
      </w:r>
    </w:p>
    <w:p w:rsidR="009A1410" w:rsidRDefault="00563031" w:rsidP="007F2773">
      <w:pPr>
        <w:spacing w:after="0" w:line="240" w:lineRule="auto"/>
        <w:rPr>
          <w:rFonts w:ascii="Times New Roman" w:hAnsi="Times New Roman" w:cs="Times New Roman"/>
        </w:rPr>
      </w:pPr>
      <w:r w:rsidRPr="007C091E">
        <w:rPr>
          <w:rFonts w:ascii="Times New Roman" w:hAnsi="Times New Roman" w:cs="Times New Roman"/>
          <w:color w:val="000000" w:themeColor="text1"/>
          <w:sz w:val="24"/>
          <w:szCs w:val="24"/>
        </w:rPr>
        <w:t>Fişele de evaluare au fost puse la dispoziția membrilor comisiei de examen</w:t>
      </w:r>
      <w:r w:rsidR="00620F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au fost completate conform metodologiei. </w:t>
      </w:r>
    </w:p>
    <w:p w:rsidR="00A35CDC" w:rsidRDefault="00A35CDC" w:rsidP="007F2773">
      <w:pPr>
        <w:numPr>
          <w:ilvl w:val="0"/>
          <w:numId w:val="4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91E">
        <w:rPr>
          <w:rFonts w:ascii="Times New Roman" w:hAnsi="Times New Roman" w:cs="Times New Roman"/>
          <w:b/>
          <w:sz w:val="24"/>
          <w:szCs w:val="24"/>
        </w:rPr>
        <w:t>Propuneri de modificare / completare a metodologiei de organizare şi desfăşurare a examenului de certificare:</w:t>
      </w:r>
      <w:r w:rsidR="000C7E69">
        <w:rPr>
          <w:rFonts w:ascii="Times New Roman" w:hAnsi="Times New Roman" w:cs="Times New Roman"/>
          <w:sz w:val="24"/>
          <w:szCs w:val="24"/>
        </w:rPr>
        <w:t xml:space="preserve"> Nu există propuneri în acest sens.</w:t>
      </w:r>
    </w:p>
    <w:p w:rsidR="007F2773" w:rsidRPr="007C091E" w:rsidRDefault="007F2773" w:rsidP="007F2773">
      <w:p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CDC" w:rsidRDefault="00A35CDC" w:rsidP="00A35CDC">
      <w:p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67850">
        <w:rPr>
          <w:rFonts w:ascii="Times New Roman" w:hAnsi="Times New Roman" w:cs="Times New Roman"/>
          <w:sz w:val="24"/>
          <w:szCs w:val="24"/>
        </w:rPr>
        <w:t>5.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Date</w:t>
      </w:r>
      <w:r w:rsidR="00A93E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statistice</w:t>
      </w:r>
      <w:r w:rsidR="00A93E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privind</w:t>
      </w:r>
      <w:r w:rsidR="00A93E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numărul</w:t>
      </w:r>
      <w:r w:rsidR="00A93E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z w:val="24"/>
          <w:szCs w:val="24"/>
        </w:rPr>
        <w:t>elevilor</w:t>
      </w:r>
      <w:r w:rsidR="00A93E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înscriși,</w:t>
      </w:r>
      <w:r w:rsidR="00A93E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prezenți,</w:t>
      </w:r>
      <w:r w:rsidR="00A93E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absenți,</w:t>
      </w:r>
      <w:r w:rsidR="00A93E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z w:val="24"/>
          <w:szCs w:val="24"/>
        </w:rPr>
        <w:t>promovați,</w:t>
      </w:r>
      <w:r w:rsidR="00A93E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respinși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z w:val="24"/>
          <w:szCs w:val="24"/>
        </w:rPr>
        <w:t>și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procentul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z w:val="24"/>
          <w:szCs w:val="24"/>
        </w:rPr>
        <w:t>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7850">
        <w:rPr>
          <w:rFonts w:ascii="Times New Roman" w:hAnsi="Times New Roman" w:cs="Times New Roman"/>
          <w:b/>
          <w:bCs/>
          <w:spacing w:val="-1"/>
          <w:sz w:val="24"/>
          <w:szCs w:val="24"/>
        </w:rPr>
        <w:t>promovabilitate</w:t>
      </w:r>
      <w:r w:rsidRPr="0086785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7F2773" w:rsidRPr="00867850" w:rsidRDefault="007F2773" w:rsidP="00A35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410" w:rsidRDefault="009A1410" w:rsidP="0072224A">
      <w:pPr>
        <w:spacing w:after="0" w:line="240" w:lineRule="auto"/>
        <w:rPr>
          <w:rFonts w:ascii="Times New Roman" w:hAnsi="Times New Roman" w:cs="Times New Roman"/>
        </w:rPr>
      </w:pPr>
    </w:p>
    <w:p w:rsidR="00DD05AE" w:rsidRDefault="000C7E69" w:rsidP="007222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>
            <wp:extent cx="6477000" cy="187642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5AE" w:rsidRDefault="00DD05AE" w:rsidP="0072224A">
      <w:pPr>
        <w:spacing w:after="0" w:line="240" w:lineRule="auto"/>
        <w:rPr>
          <w:rFonts w:ascii="Times New Roman" w:hAnsi="Times New Roman" w:cs="Times New Roman"/>
        </w:rPr>
      </w:pPr>
    </w:p>
    <w:p w:rsidR="001549B2" w:rsidRPr="001C47C5" w:rsidRDefault="001549B2" w:rsidP="001549B2">
      <w:pPr>
        <w:pStyle w:val="Heading1"/>
        <w:ind w:left="394"/>
        <w:jc w:val="both"/>
        <w:rPr>
          <w:rFonts w:cs="Times New Roman"/>
          <w:b w:val="0"/>
          <w:bCs w:val="0"/>
          <w:lang w:val="ro-RO"/>
        </w:rPr>
      </w:pPr>
      <w:r w:rsidRPr="001C47C5">
        <w:rPr>
          <w:rFonts w:cs="Times New Roman"/>
          <w:spacing w:val="-1"/>
          <w:lang w:val="ro-RO"/>
        </w:rPr>
        <w:t>Preşedintele</w:t>
      </w:r>
      <w:r w:rsidR="0002539A">
        <w:rPr>
          <w:rFonts w:cs="Times New Roman"/>
          <w:spacing w:val="-1"/>
          <w:lang w:val="ro-RO"/>
        </w:rPr>
        <w:t xml:space="preserve"> </w:t>
      </w:r>
      <w:r w:rsidRPr="001C47C5">
        <w:rPr>
          <w:rFonts w:cs="Times New Roman"/>
          <w:lang w:val="ro-RO"/>
        </w:rPr>
        <w:t>centrului de</w:t>
      </w:r>
      <w:r w:rsidRPr="001C47C5">
        <w:rPr>
          <w:rFonts w:cs="Times New Roman"/>
          <w:spacing w:val="-1"/>
          <w:lang w:val="ro-RO"/>
        </w:rPr>
        <w:t xml:space="preserve"> examen,</w:t>
      </w:r>
    </w:p>
    <w:p w:rsidR="001549B2" w:rsidRPr="001C47C5" w:rsidRDefault="001549B2" w:rsidP="001549B2">
      <w:pPr>
        <w:ind w:left="394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(numele,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prenumele,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semnătura,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ştampila</w:t>
      </w:r>
      <w:r w:rsidRPr="001C47C5">
        <w:rPr>
          <w:rFonts w:ascii="Times New Roman" w:hAnsi="Times New Roman" w:cs="Times New Roman"/>
          <w:b/>
          <w:sz w:val="24"/>
          <w:szCs w:val="24"/>
        </w:rPr>
        <w:t xml:space="preserve"> Centrului de</w:t>
      </w: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examen)</w:t>
      </w:r>
    </w:p>
    <w:p w:rsidR="001549B2" w:rsidRPr="001C47C5" w:rsidRDefault="001549B2" w:rsidP="001549B2">
      <w:pPr>
        <w:ind w:left="3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49B2" w:rsidRPr="001C47C5" w:rsidRDefault="001549B2" w:rsidP="001549B2">
      <w:pPr>
        <w:ind w:left="29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47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Prof.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Ing. Micșoniu Dumitru</w:t>
      </w:r>
    </w:p>
    <w:p w:rsidR="001549B2" w:rsidRPr="001C47C5" w:rsidRDefault="001549B2" w:rsidP="001549B2">
      <w:pPr>
        <w:spacing w:before="207"/>
        <w:ind w:left="7594" w:firstLine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Secretar,</w:t>
      </w:r>
    </w:p>
    <w:p w:rsidR="001549B2" w:rsidRPr="001C47C5" w:rsidRDefault="001549B2" w:rsidP="001549B2">
      <w:pPr>
        <w:ind w:left="6154" w:firstLine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(numele,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prenumele</w:t>
      </w:r>
      <w:r w:rsidRPr="001C47C5">
        <w:rPr>
          <w:rFonts w:ascii="Times New Roman" w:hAnsi="Times New Roman" w:cs="Times New Roman"/>
          <w:b/>
          <w:sz w:val="24"/>
          <w:szCs w:val="24"/>
        </w:rPr>
        <w:t xml:space="preserve"> şi </w:t>
      </w:r>
      <w:r w:rsidRPr="001C47C5">
        <w:rPr>
          <w:rFonts w:ascii="Times New Roman" w:hAnsi="Times New Roman" w:cs="Times New Roman"/>
          <w:b/>
          <w:spacing w:val="-1"/>
          <w:sz w:val="24"/>
          <w:szCs w:val="24"/>
        </w:rPr>
        <w:t>semnătura)</w:t>
      </w:r>
    </w:p>
    <w:p w:rsidR="00A35CDC" w:rsidRPr="00197C11" w:rsidRDefault="001549B2" w:rsidP="001549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Vitan Dorina</w:t>
      </w:r>
    </w:p>
    <w:sectPr w:rsidR="00A35CDC" w:rsidRPr="00197C11" w:rsidSect="00F54784"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8C6" w:rsidRDefault="005A38C6" w:rsidP="00197C11">
      <w:pPr>
        <w:spacing w:after="0" w:line="240" w:lineRule="auto"/>
      </w:pPr>
      <w:r>
        <w:separator/>
      </w:r>
    </w:p>
  </w:endnote>
  <w:endnote w:type="continuationSeparator" w:id="1">
    <w:p w:rsidR="005A38C6" w:rsidRDefault="005A38C6" w:rsidP="00197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1869"/>
      <w:docPartObj>
        <w:docPartGallery w:val="Page Numbers (Bottom of Page)"/>
        <w:docPartUnique/>
      </w:docPartObj>
    </w:sdtPr>
    <w:sdtContent>
      <w:p w:rsidR="00180528" w:rsidRDefault="00A168AD">
        <w:pPr>
          <w:pStyle w:val="Footer"/>
          <w:jc w:val="right"/>
        </w:pPr>
        <w:fldSimple w:instr=" PAGE   \* MERGEFORMAT ">
          <w:r w:rsidR="00EE41B1">
            <w:rPr>
              <w:noProof/>
            </w:rPr>
            <w:t>5</w:t>
          </w:r>
        </w:fldSimple>
      </w:p>
    </w:sdtContent>
  </w:sdt>
  <w:p w:rsidR="00180528" w:rsidRDefault="001805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8C6" w:rsidRDefault="005A38C6" w:rsidP="00197C11">
      <w:pPr>
        <w:spacing w:after="0" w:line="240" w:lineRule="auto"/>
      </w:pPr>
      <w:r>
        <w:separator/>
      </w:r>
    </w:p>
  </w:footnote>
  <w:footnote w:type="continuationSeparator" w:id="1">
    <w:p w:rsidR="005A38C6" w:rsidRDefault="005A38C6" w:rsidP="00197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1512E"/>
    <w:multiLevelType w:val="singleLevel"/>
    <w:tmpl w:val="CAC0C5F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3A4E0919"/>
    <w:multiLevelType w:val="hybridMultilevel"/>
    <w:tmpl w:val="9EF462CC"/>
    <w:lvl w:ilvl="0" w:tplc="5CA22D6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A70A01"/>
    <w:multiLevelType w:val="hybridMultilevel"/>
    <w:tmpl w:val="2A264D8A"/>
    <w:lvl w:ilvl="0" w:tplc="FA1CC23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0566B"/>
    <w:multiLevelType w:val="hybridMultilevel"/>
    <w:tmpl w:val="B89A7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916C9"/>
    <w:multiLevelType w:val="hybridMultilevel"/>
    <w:tmpl w:val="7466F266"/>
    <w:lvl w:ilvl="0" w:tplc="BDCA84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9700E4"/>
    <w:multiLevelType w:val="hybridMultilevel"/>
    <w:tmpl w:val="CAAA5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4784"/>
    <w:rsid w:val="0002539A"/>
    <w:rsid w:val="000850BC"/>
    <w:rsid w:val="000C7E69"/>
    <w:rsid w:val="000D7A7B"/>
    <w:rsid w:val="00101328"/>
    <w:rsid w:val="001549B2"/>
    <w:rsid w:val="00180528"/>
    <w:rsid w:val="00197C11"/>
    <w:rsid w:val="001C22D3"/>
    <w:rsid w:val="002079D8"/>
    <w:rsid w:val="00222E0C"/>
    <w:rsid w:val="002B7F51"/>
    <w:rsid w:val="002C0925"/>
    <w:rsid w:val="00355959"/>
    <w:rsid w:val="003B63F2"/>
    <w:rsid w:val="003C1766"/>
    <w:rsid w:val="00413290"/>
    <w:rsid w:val="00446B53"/>
    <w:rsid w:val="005456CB"/>
    <w:rsid w:val="00563031"/>
    <w:rsid w:val="005A38C6"/>
    <w:rsid w:val="005E607C"/>
    <w:rsid w:val="005F5196"/>
    <w:rsid w:val="00620F4C"/>
    <w:rsid w:val="00695FB1"/>
    <w:rsid w:val="006A377D"/>
    <w:rsid w:val="0072224A"/>
    <w:rsid w:val="0074479E"/>
    <w:rsid w:val="007A7F4B"/>
    <w:rsid w:val="007B1480"/>
    <w:rsid w:val="007F2773"/>
    <w:rsid w:val="00887A40"/>
    <w:rsid w:val="00943D5C"/>
    <w:rsid w:val="009A1410"/>
    <w:rsid w:val="009A309F"/>
    <w:rsid w:val="00A132D2"/>
    <w:rsid w:val="00A168AD"/>
    <w:rsid w:val="00A35CDC"/>
    <w:rsid w:val="00A828DD"/>
    <w:rsid w:val="00A93ECE"/>
    <w:rsid w:val="00B44D84"/>
    <w:rsid w:val="00B97B96"/>
    <w:rsid w:val="00BB645E"/>
    <w:rsid w:val="00C66FD4"/>
    <w:rsid w:val="00D42AE4"/>
    <w:rsid w:val="00DC6605"/>
    <w:rsid w:val="00DD05AE"/>
    <w:rsid w:val="00EE41B1"/>
    <w:rsid w:val="00F16240"/>
    <w:rsid w:val="00F255DE"/>
    <w:rsid w:val="00F54784"/>
    <w:rsid w:val="00FE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5E"/>
  </w:style>
  <w:style w:type="paragraph" w:styleId="Heading1">
    <w:name w:val="heading 1"/>
    <w:basedOn w:val="Normal"/>
    <w:link w:val="Heading1Char"/>
    <w:uiPriority w:val="1"/>
    <w:qFormat/>
    <w:rsid w:val="001549B2"/>
    <w:pPr>
      <w:widowControl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4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7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47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9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C11"/>
  </w:style>
  <w:style w:type="paragraph" w:styleId="Footer">
    <w:name w:val="footer"/>
    <w:basedOn w:val="Normal"/>
    <w:link w:val="FooterChar"/>
    <w:uiPriority w:val="99"/>
    <w:unhideWhenUsed/>
    <w:rsid w:val="0019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C11"/>
  </w:style>
  <w:style w:type="table" w:styleId="TableGrid">
    <w:name w:val="Table Grid"/>
    <w:basedOn w:val="TableNormal"/>
    <w:uiPriority w:val="59"/>
    <w:rsid w:val="00F162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B14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nhideWhenUsed/>
    <w:rsid w:val="007B148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7B1480"/>
    <w:rPr>
      <w:rFonts w:ascii="Arial" w:eastAsia="Times New Roman" w:hAnsi="Arial" w:cs="Times New Roman"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1"/>
    <w:rsid w:val="001549B2"/>
    <w:rPr>
      <w:rFonts w:ascii="Times New Roman" w:eastAsia="Times New Roman" w:hAnsi="Times New Roman"/>
      <w:b/>
      <w:bCs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6307F-64AD-4F9D-A651-C01FFA17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Micsoniu</cp:lastModifiedBy>
  <cp:revision>12</cp:revision>
  <dcterms:created xsi:type="dcterms:W3CDTF">2018-07-24T08:48:00Z</dcterms:created>
  <dcterms:modified xsi:type="dcterms:W3CDTF">2018-07-30T08:12:00Z</dcterms:modified>
</cp:coreProperties>
</file>